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176323">
        <w:rPr>
          <w:rFonts w:ascii="微软雅黑" w:eastAsia="微软雅黑" w:hAnsi="微软雅黑"/>
          <w:b w:val="0"/>
          <w:sz w:val="21"/>
          <w:szCs w:val="21"/>
        </w:rPr>
        <w:t>xfce4-sensors-plugin 1.3.92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2004-2018 by Fabian Nowak (timystery@arcor.de)</w:t>
      </w:r>
      <w:r>
        <w:rPr>
          <w:rFonts w:ascii="宋体" w:hAnsi="宋体"/>
          <w:sz w:val="22"/>
        </w:rPr>
        <w:br/>
        <w:t>Copyright (c) 2017 Fabian Nowak &lt;timystery@arcor.de&gt;</w:t>
      </w:r>
      <w:r>
        <w:rPr>
          <w:rFonts w:ascii="宋体" w:hAnsi="宋体"/>
          <w:sz w:val="22"/>
        </w:rPr>
        <w:br/>
        <w:t>Copyright 2007-2017 Fabian Nowak (timystery@arcor.de)</w:t>
      </w:r>
      <w:r>
        <w:rPr>
          <w:rFonts w:ascii="宋体" w:hAnsi="宋体"/>
          <w:sz w:val="22"/>
        </w:rPr>
        <w:br/>
        <w:t>Copyright 2006-2017 Fabian Nowak &lt;timytery@arcor.de&gt;</w:t>
      </w:r>
      <w:r>
        <w:rPr>
          <w:rFonts w:ascii="宋体" w:hAnsi="宋体"/>
          <w:sz w:val="22"/>
        </w:rPr>
        <w:br/>
        <w:t>Copyright (c) 2005-2006 by Stefan Ott</w:t>
      </w:r>
      <w:r>
        <w:rPr>
          <w:rFonts w:ascii="宋体" w:hAnsi="宋体"/>
          <w:sz w:val="22"/>
        </w:rPr>
        <w:br/>
        <w:t>Copyright (C) 19yy  &lt;name of author&gt;</w:t>
      </w:r>
      <w:r>
        <w:rPr>
          <w:rFonts w:ascii="宋体" w:hAnsi="宋体"/>
          <w:sz w:val="22"/>
        </w:rPr>
        <w:br/>
        <w:t>"copyright", ("Copyright (c) 2004-2018\n"), "authors", auth, NULL);</w:t>
      </w:r>
      <w:r>
        <w:rPr>
          <w:rFonts w:ascii="宋体" w:hAnsi="宋体"/>
          <w:sz w:val="22"/>
        </w:rPr>
        <w:br/>
        <w:t>Copyright 2004-2017 Fabian Nowak (timystery@arcor.de)</w:t>
      </w:r>
      <w:r>
        <w:rPr>
          <w:rFonts w:ascii="宋体" w:hAnsi="宋体"/>
          <w:sz w:val="22"/>
        </w:rPr>
        <w:br/>
        <w:t>Copyright (C) 1989, 1991 Free Software Foundation, Inc.</w:t>
      </w:r>
      <w:r>
        <w:rPr>
          <w:rFonts w:ascii="宋体" w:hAnsi="宋体"/>
          <w:sz w:val="22"/>
        </w:rPr>
        <w:br/>
        <w:t>Copyright (c) 2011 Amir Aupov &lt;fads93@gmail.com&gt;</w:t>
      </w:r>
      <w:r>
        <w:rPr>
          <w:rFonts w:ascii="宋体" w:hAnsi="宋体"/>
          <w:sz w:val="22"/>
        </w:rPr>
        <w:br/>
        <w:t>Copyright 2009-2017 Fabian Nowak (timystery@arcor.de)</w:t>
      </w:r>
      <w:r>
        <w:rPr>
          <w:rFonts w:ascii="宋体" w:hAnsi="宋体"/>
          <w:sz w:val="22"/>
        </w:rPr>
        <w:br/>
        <w:t>Copyright 2008-2017 Fabian Nowak (timystery@arcor.de)</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176323">
        <w:rPr>
          <w:sz w:val="21"/>
          <w:szCs w:val="21"/>
        </w:rPr>
        <w:t>GPLv2+</w:t>
      </w:r>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247" w:rsidRDefault="00315247" w:rsidP="001F7CE0">
      <w:pPr>
        <w:spacing w:line="240" w:lineRule="auto"/>
      </w:pPr>
      <w:r>
        <w:separator/>
      </w:r>
    </w:p>
  </w:endnote>
  <w:endnote w:type="continuationSeparator" w:id="0">
    <w:p w:rsidR="00315247" w:rsidRDefault="0031524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76323">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76323">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76323">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247" w:rsidRDefault="00315247" w:rsidP="001F7CE0">
      <w:pPr>
        <w:spacing w:line="240" w:lineRule="auto"/>
      </w:pPr>
      <w:r>
        <w:separator/>
      </w:r>
    </w:p>
  </w:footnote>
  <w:footnote w:type="continuationSeparator" w:id="0">
    <w:p w:rsidR="00315247" w:rsidRDefault="0031524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176323"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323"/>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247"/>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3014</Words>
  <Characters>17186</Characters>
  <Application>Microsoft Office Word</Application>
  <DocSecurity>0</DocSecurity>
  <Lines>143</Lines>
  <Paragraphs>40</Paragraphs>
  <ScaleCrop>false</ScaleCrop>
  <Company>Huawei Technologies Co.,Ltd.</Company>
  <LinksUpToDate>false</LinksUpToDate>
  <CharactersWithSpaces>20160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4</cp:revision>
  <dcterms:created xsi:type="dcterms:W3CDTF">2021-06-10T07:10:00Z</dcterms:created>
  <dcterms:modified xsi:type="dcterms:W3CDTF">2021-06-11T03:55:00Z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(3)BBiPeMbL/xTjZKCNlzV0hBm2RXLzhRj3wnNa8SlAeXF/M0bWgscpXlUUtf02G0wIG9ISfyg0
pizS8JvrYVXNUPdPYIyh77pAihujNBgpEpbbLWDpQRLQW0iTyY8rUCXde6fbXH718llE9Os4
KQ8qC7AIRqnyJ5PSqJ8sV9YgA5/fiEjoVHtbDOr3hTAYdwEXfmJ8XtmEvNGOTJUigMSBg8Ev
t3Kwi91qs5RUkEVSF7</vt:lpwstr>
  </property>
  <property fmtid="{D5CDD505-2E9C-101B-9397-08002B2CF9AE}" pid="11" name="_2015_ms_pID_7253431">
    <vt:lpwstr>Ca35KptEs3Hd1Li9C/PCjkjB3sP+PYQ1xMbLAUj7B2tzJJ+Ca7HPol
B5NW3PG8IpZaSet6q30dXkofgw4dPiqfkdviubZ13qNfKjSmKvCbbvOJ4XfQwNRClsk8j13M
80u5WlL9EjB8uaFpgKGnAdBKC6so9Mdtuawb9bcQnRGQ3zKee4/vqabqy5jfoaviwUcdhIAp
wDAxN8n7P3VNf43X2v3Y108g7boPZt/nJz7X</vt:lpwstr>
  </property>
  <property fmtid="{D5CDD505-2E9C-101B-9397-08002B2CF9AE}" pid="12" name="_2015_ms_pID_7253432">
    <vt:lpwstr>ijyxWOX45AvbcvYQrkcY41dMS0Z+EDfoW8Y0
WmR7ACQuXYm9q3x8m3P+thbLvGtywPu1GE+DY51p0sfL8WhKSrw=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1623383717</vt:lpwstr>
  </property>
</Properties>
</file>